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1AF6C" w14:textId="5A989E39" w:rsidR="00507BEA" w:rsidRPr="00F563F6" w:rsidRDefault="00021BC4" w:rsidP="0052738B">
      <w:pPr>
        <w:rPr>
          <w:rFonts w:ascii="Arial" w:eastAsia="Arial" w:hAnsi="Arial" w:cs="Arial"/>
          <w:b/>
          <w:bCs/>
          <w:color w:val="0082C7"/>
          <w:sz w:val="28"/>
          <w:szCs w:val="28"/>
          <w:lang w:eastAsia="de-CH"/>
        </w:rPr>
      </w:pPr>
      <w:r w:rsidRPr="00F563F6">
        <w:rPr>
          <w:rFonts w:ascii="Arial" w:eastAsia="Arial" w:hAnsi="Arial" w:cs="Arial"/>
          <w:b/>
          <w:bCs/>
          <w:color w:val="0082C7"/>
          <w:sz w:val="28"/>
          <w:szCs w:val="28"/>
          <w:lang w:eastAsia="de-CH"/>
        </w:rPr>
        <w:t>Fest</w:t>
      </w:r>
      <w:r w:rsidR="00145D3B" w:rsidRPr="00F563F6">
        <w:rPr>
          <w:rFonts w:ascii="Arial" w:eastAsia="Arial" w:hAnsi="Arial" w:cs="Arial"/>
          <w:b/>
          <w:bCs/>
          <w:color w:val="0082C7"/>
          <w:sz w:val="28"/>
          <w:szCs w:val="28"/>
          <w:lang w:eastAsia="de-CH"/>
        </w:rPr>
        <w:t>e und Traditionen</w:t>
      </w:r>
      <w:r w:rsidR="00E532BD" w:rsidRPr="00F563F6">
        <w:rPr>
          <w:rFonts w:ascii="Arial" w:eastAsia="Arial" w:hAnsi="Arial" w:cs="Arial"/>
          <w:b/>
          <w:bCs/>
          <w:color w:val="0082C7"/>
          <w:sz w:val="28"/>
          <w:szCs w:val="28"/>
          <w:lang w:eastAsia="de-CH"/>
        </w:rPr>
        <w:t xml:space="preserve">: </w:t>
      </w:r>
      <w:r w:rsidR="00AC0AC4" w:rsidRPr="00AC0AC4">
        <w:rPr>
          <w:rFonts w:ascii="Arial" w:eastAsia="Arial" w:hAnsi="Arial" w:cs="Arial"/>
          <w:b/>
          <w:bCs/>
          <w:color w:val="0082C7"/>
          <w:sz w:val="28"/>
          <w:szCs w:val="28"/>
          <w:lang w:eastAsia="de-CH"/>
        </w:rPr>
        <w:t>Luzerner Fasnacht</w:t>
      </w:r>
    </w:p>
    <w:p w14:paraId="332F408F" w14:textId="77777777" w:rsidR="00D57A75" w:rsidRPr="00D57A75" w:rsidRDefault="00D57A75" w:rsidP="00D57A75">
      <w:pPr>
        <w:rPr>
          <w:rFonts w:ascii="Arial" w:eastAsia="Times New Roman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D57A75" w14:paraId="6947DAF7" w14:textId="77777777" w:rsidTr="00E532BD">
        <w:tc>
          <w:tcPr>
            <w:tcW w:w="2122" w:type="dxa"/>
          </w:tcPr>
          <w:p w14:paraId="10AA9B1A" w14:textId="45AA3284" w:rsidR="00D57A75" w:rsidRPr="00E532BD" w:rsidRDefault="00510941" w:rsidP="001E6BB3">
            <w:pPr>
              <w:rPr>
                <w:rFonts w:ascii="Arial" w:hAnsi="Arial" w:cs="Arial"/>
                <w:b/>
                <w:bCs/>
                <w:color w:val="121212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121212"/>
                <w:sz w:val="28"/>
                <w:szCs w:val="28"/>
                <w:shd w:val="clear" w:color="auto" w:fill="FFFFFF"/>
              </w:rPr>
              <w:t>Luzerner Fasnacht</w:t>
            </w:r>
          </w:p>
          <w:p w14:paraId="18F01A77" w14:textId="77777777" w:rsidR="00E532BD" w:rsidRDefault="00E532BD" w:rsidP="001E6BB3"/>
          <w:p w14:paraId="420C8FA8" w14:textId="33B3F168" w:rsidR="00E532BD" w:rsidRPr="001040DB" w:rsidRDefault="00510941" w:rsidP="001E6BB3">
            <w:r>
              <w:rPr>
                <w:noProof/>
                <w:lang w:eastAsia="de-CH"/>
              </w:rPr>
              <w:drawing>
                <wp:inline distT="0" distB="0" distL="0" distR="0" wp14:anchorId="3DA5738E" wp14:editId="40F42315">
                  <wp:extent cx="1184748" cy="666750"/>
                  <wp:effectExtent l="0" t="0" r="0" b="0"/>
                  <wp:docPr id="3" name="Grafik 3" descr="https://entdecke.lu.ch/assets/5ee0fd03d6ef5a19f156162d/mediu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tdecke.lu.ch/assets/5ee0fd03d6ef5a19f156162d/mediu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781" cy="670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0" w:type="dxa"/>
          </w:tcPr>
          <w:p w14:paraId="5BA89365" w14:textId="77777777" w:rsidR="00510941" w:rsidRPr="00AC0AC4" w:rsidRDefault="00510941" w:rsidP="00510941">
            <w:pPr>
              <w:rPr>
                <w:rFonts w:ascii="Arial" w:hAnsi="Arial" w:cs="Arial"/>
                <w:color w:val="121212"/>
                <w:shd w:val="clear" w:color="auto" w:fill="FFFFFF"/>
              </w:rPr>
            </w:pPr>
            <w:r w:rsidRPr="00AC0AC4">
              <w:rPr>
                <w:rFonts w:ascii="Arial" w:hAnsi="Arial" w:cs="Arial"/>
                <w:color w:val="121212"/>
                <w:shd w:val="clear" w:color="auto" w:fill="FFFFFF"/>
              </w:rPr>
              <w:t xml:space="preserve">Was wäre Luzern ohne die Fasnacht? Für </w:t>
            </w:r>
            <w:r w:rsidRPr="00AC0AC4">
              <w:rPr>
                <w:rFonts w:ascii="Arial" w:eastAsia="Times New Roman" w:hAnsi="Arial" w:cs="Arial"/>
              </w:rPr>
              <w:t xml:space="preserve">viele kleine und grosse </w:t>
            </w:r>
            <w:proofErr w:type="spellStart"/>
            <w:r w:rsidRPr="00AC0AC4">
              <w:rPr>
                <w:rFonts w:ascii="Arial" w:eastAsia="Times New Roman" w:hAnsi="Arial" w:cs="Arial"/>
              </w:rPr>
              <w:t>Fasnachtsbegeisterte</w:t>
            </w:r>
            <w:proofErr w:type="spellEnd"/>
            <w:r w:rsidRPr="00AC0AC4">
              <w:rPr>
                <w:rFonts w:ascii="Arial" w:eastAsia="Times New Roman" w:hAnsi="Arial" w:cs="Arial"/>
              </w:rPr>
              <w:t xml:space="preserve"> im Kanton</w:t>
            </w:r>
            <w:r w:rsidRPr="00AC0AC4">
              <w:rPr>
                <w:rFonts w:ascii="Arial" w:hAnsi="Arial" w:cs="Arial"/>
                <w:color w:val="121212"/>
                <w:shd w:val="clear" w:color="auto" w:fill="FFFFFF"/>
              </w:rPr>
              <w:t xml:space="preserve"> sind es die schönsten sechs Tage im Jahr. Die Fasnacht wird bereits seit vielen Jahrhunderten gefeiert. Sie findet immer vor der 40-tägigen Osterfastenzeit statt. </w:t>
            </w:r>
          </w:p>
          <w:p w14:paraId="619E9208" w14:textId="6D2B6C12" w:rsidR="00D57A75" w:rsidRPr="00AC0AC4" w:rsidRDefault="00510941" w:rsidP="00510941">
            <w:pPr>
              <w:rPr>
                <w:rFonts w:ascii="Arial" w:hAnsi="Arial" w:cs="Arial"/>
                <w:color w:val="121212"/>
                <w:shd w:val="clear" w:color="auto" w:fill="FFFFFF"/>
              </w:rPr>
            </w:pPr>
            <w:r w:rsidRPr="00AC0AC4">
              <w:rPr>
                <w:rFonts w:ascii="Arial" w:hAnsi="Arial" w:cs="Arial"/>
                <w:color w:val="121212"/>
                <w:shd w:val="clear" w:color="auto" w:fill="FFFFFF"/>
              </w:rPr>
              <w:t xml:space="preserve">In der Stadt Luzern </w:t>
            </w:r>
            <w:r w:rsidRPr="00AC0AC4">
              <w:rPr>
                <w:rFonts w:ascii="Arial" w:eastAsia="Times New Roman" w:hAnsi="Arial" w:cs="Arial"/>
              </w:rPr>
              <w:t xml:space="preserve">startet die </w:t>
            </w:r>
            <w:proofErr w:type="spellStart"/>
            <w:r w:rsidRPr="00AC0AC4">
              <w:rPr>
                <w:rFonts w:ascii="Arial" w:eastAsia="Times New Roman" w:hAnsi="Arial" w:cs="Arial"/>
              </w:rPr>
              <w:t>Fasnachtswoche</w:t>
            </w:r>
            <w:proofErr w:type="spellEnd"/>
            <w:r w:rsidRPr="00AC0AC4">
              <w:rPr>
                <w:rFonts w:ascii="Arial" w:eastAsia="Times New Roman" w:hAnsi="Arial" w:cs="Arial"/>
              </w:rPr>
              <w:t xml:space="preserve"> am frühen Morgen des schmutzigen Donnerstags mit einem Urknall.</w:t>
            </w:r>
            <w:r w:rsidRPr="00AC0AC4">
              <w:rPr>
                <w:rFonts w:ascii="Arial" w:hAnsi="Arial" w:cs="Arial"/>
                <w:color w:val="121212"/>
                <w:shd w:val="clear" w:color="auto" w:fill="FFFFFF"/>
              </w:rPr>
              <w:t xml:space="preserve"> Dieser laute Knall gibt den </w:t>
            </w:r>
            <w:proofErr w:type="spellStart"/>
            <w:r w:rsidRPr="00AC0AC4">
              <w:rPr>
                <w:rFonts w:ascii="Arial" w:eastAsia="Times New Roman" w:hAnsi="Arial" w:cs="Arial"/>
              </w:rPr>
              <w:t>Guggenmusiken</w:t>
            </w:r>
            <w:proofErr w:type="spellEnd"/>
            <w:r w:rsidRPr="00AC0AC4">
              <w:rPr>
                <w:rFonts w:ascii="Arial" w:hAnsi="Arial" w:cs="Arial"/>
                <w:color w:val="121212"/>
                <w:shd w:val="clear" w:color="auto" w:fill="FFFFFF"/>
              </w:rPr>
              <w:t xml:space="preserve"> das Zeichen zum Start.</w:t>
            </w:r>
          </w:p>
          <w:p w14:paraId="5BA94960" w14:textId="0EBE24A9" w:rsidR="00510941" w:rsidRPr="00AC0AC4" w:rsidRDefault="00510941" w:rsidP="00510941">
            <w:pPr>
              <w:rPr>
                <w:rFonts w:ascii="Arial" w:hAnsi="Arial" w:cs="Arial"/>
                <w:color w:val="121212"/>
                <w:shd w:val="clear" w:color="auto" w:fill="FFFFFF"/>
              </w:rPr>
            </w:pPr>
            <w:r w:rsidRPr="00AC0AC4">
              <w:rPr>
                <w:rFonts w:ascii="Arial" w:hAnsi="Arial" w:cs="Arial"/>
                <w:color w:val="121212"/>
                <w:shd w:val="clear" w:color="auto" w:fill="FFFFFF"/>
              </w:rPr>
              <w:t xml:space="preserve">Die </w:t>
            </w:r>
            <w:proofErr w:type="spellStart"/>
            <w:r w:rsidRPr="00AC0AC4">
              <w:rPr>
                <w:rFonts w:ascii="Arial" w:hAnsi="Arial" w:cs="Arial"/>
                <w:color w:val="121212"/>
                <w:shd w:val="clear" w:color="auto" w:fill="FFFFFF"/>
              </w:rPr>
              <w:t>Fasnachtstage</w:t>
            </w:r>
            <w:proofErr w:type="spellEnd"/>
            <w:r w:rsidRPr="00AC0AC4">
              <w:rPr>
                <w:rFonts w:ascii="Arial" w:hAnsi="Arial" w:cs="Arial"/>
                <w:color w:val="121212"/>
                <w:shd w:val="clear" w:color="auto" w:fill="FFFFFF"/>
              </w:rPr>
              <w:t xml:space="preserve"> sollten früher dazu beitragen, </w:t>
            </w:r>
            <w:r w:rsidRPr="00AC0AC4">
              <w:rPr>
                <w:rFonts w:ascii="Arial" w:eastAsia="Times New Roman" w:hAnsi="Arial" w:cs="Arial"/>
              </w:rPr>
              <w:t>dass die Menschen vor der langen Fastenzeit noch möglichst viele Vorräte aufbrauchen und nochmals richtig deftig essen können.</w:t>
            </w:r>
            <w:r w:rsidRPr="00AC0AC4">
              <w:rPr>
                <w:rFonts w:ascii="Arial" w:hAnsi="Arial" w:cs="Arial"/>
                <w:color w:val="121212"/>
                <w:shd w:val="clear" w:color="auto" w:fill="FFFFFF"/>
              </w:rPr>
              <w:t xml:space="preserve"> Daher gibt es bis heute während der </w:t>
            </w:r>
            <w:proofErr w:type="spellStart"/>
            <w:r w:rsidRPr="00AC0AC4">
              <w:rPr>
                <w:rFonts w:ascii="Arial" w:eastAsia="Times New Roman" w:hAnsi="Arial" w:cs="Arial"/>
              </w:rPr>
              <w:t>Fasnachtszeit</w:t>
            </w:r>
            <w:proofErr w:type="spellEnd"/>
            <w:r w:rsidRPr="00AC0AC4">
              <w:rPr>
                <w:rFonts w:ascii="Arial" w:eastAsia="Times New Roman" w:hAnsi="Arial" w:cs="Arial"/>
              </w:rPr>
              <w:t xml:space="preserve"> fettige und deftige Süssspeisen zu kaufen:</w:t>
            </w:r>
            <w:r w:rsidRPr="00AC0AC4">
              <w:rPr>
                <w:rFonts w:ascii="Arial" w:hAnsi="Arial" w:cs="Arial"/>
                <w:color w:val="121212"/>
                <w:shd w:val="clear" w:color="auto" w:fill="FFFFFF"/>
              </w:rPr>
              <w:t xml:space="preserve"> Berliner, </w:t>
            </w:r>
            <w:proofErr w:type="spellStart"/>
            <w:r w:rsidRPr="00AC0AC4">
              <w:rPr>
                <w:rFonts w:ascii="Arial" w:hAnsi="Arial" w:cs="Arial"/>
                <w:color w:val="121212"/>
                <w:shd w:val="clear" w:color="auto" w:fill="FFFFFF"/>
              </w:rPr>
              <w:t>Zigerkrapfen</w:t>
            </w:r>
            <w:proofErr w:type="spellEnd"/>
            <w:r w:rsidRPr="00AC0AC4">
              <w:rPr>
                <w:rFonts w:ascii="Arial" w:hAnsi="Arial" w:cs="Arial"/>
                <w:color w:val="121212"/>
                <w:shd w:val="clear" w:color="auto" w:fill="FFFFFF"/>
              </w:rPr>
              <w:t xml:space="preserve">, </w:t>
            </w:r>
            <w:proofErr w:type="spellStart"/>
            <w:r w:rsidRPr="00AC0AC4">
              <w:rPr>
                <w:rFonts w:ascii="Arial" w:hAnsi="Arial" w:cs="Arial"/>
                <w:color w:val="121212"/>
                <w:shd w:val="clear" w:color="auto" w:fill="FFFFFF"/>
              </w:rPr>
              <w:t>Schenkeli</w:t>
            </w:r>
            <w:proofErr w:type="spellEnd"/>
            <w:r w:rsidRPr="00AC0AC4">
              <w:rPr>
                <w:rFonts w:ascii="Arial" w:hAnsi="Arial" w:cs="Arial"/>
                <w:color w:val="121212"/>
                <w:shd w:val="clear" w:color="auto" w:fill="FFFFFF"/>
              </w:rPr>
              <w:t xml:space="preserve"> oder </w:t>
            </w:r>
            <w:proofErr w:type="spellStart"/>
            <w:r w:rsidRPr="00AC0AC4">
              <w:rPr>
                <w:rFonts w:ascii="Arial" w:hAnsi="Arial" w:cs="Arial"/>
                <w:color w:val="121212"/>
                <w:shd w:val="clear" w:color="auto" w:fill="FFFFFF"/>
              </w:rPr>
              <w:t>Chnöiblätze</w:t>
            </w:r>
            <w:proofErr w:type="spellEnd"/>
            <w:r w:rsidRPr="00AC0AC4">
              <w:rPr>
                <w:rFonts w:ascii="Arial" w:hAnsi="Arial" w:cs="Arial"/>
                <w:color w:val="121212"/>
                <w:shd w:val="clear" w:color="auto" w:fill="FFFFFF"/>
              </w:rPr>
              <w:t xml:space="preserve">; auch bekannt unter dem Namen: </w:t>
            </w:r>
            <w:proofErr w:type="spellStart"/>
            <w:r w:rsidRPr="00AC0AC4">
              <w:rPr>
                <w:rFonts w:ascii="Arial" w:hAnsi="Arial" w:cs="Arial"/>
                <w:color w:val="121212"/>
                <w:shd w:val="clear" w:color="auto" w:fill="FFFFFF"/>
              </w:rPr>
              <w:t>Fasnachtschüchli</w:t>
            </w:r>
            <w:proofErr w:type="spellEnd"/>
            <w:r w:rsidRPr="00AC0AC4">
              <w:rPr>
                <w:rFonts w:ascii="Arial" w:hAnsi="Arial" w:cs="Arial"/>
                <w:color w:val="121212"/>
                <w:shd w:val="clear" w:color="auto" w:fill="FFFFFF"/>
              </w:rPr>
              <w:t>. Alle diese Speisen werden im Öl frittiert.</w:t>
            </w:r>
          </w:p>
          <w:p w14:paraId="10A01B66" w14:textId="6C5EF314" w:rsidR="00510941" w:rsidRPr="008208EE" w:rsidRDefault="00510941" w:rsidP="00510941">
            <w:pPr>
              <w:rPr>
                <w:rFonts w:ascii="Arial" w:hAnsi="Arial" w:cs="Arial"/>
                <w:color w:val="121212"/>
                <w:shd w:val="clear" w:color="auto" w:fill="FFFFFF"/>
              </w:rPr>
            </w:pPr>
            <w:r w:rsidRPr="00AC0AC4">
              <w:rPr>
                <w:rFonts w:ascii="Arial" w:hAnsi="Arial" w:cs="Arial"/>
                <w:color w:val="121212"/>
                <w:shd w:val="clear" w:color="auto" w:fill="FFFFFF"/>
              </w:rPr>
              <w:t xml:space="preserve">Eine weitere Erklärung des </w:t>
            </w:r>
            <w:proofErr w:type="spellStart"/>
            <w:r w:rsidRPr="00AC0AC4">
              <w:rPr>
                <w:rFonts w:ascii="Arial" w:hAnsi="Arial" w:cs="Arial"/>
                <w:color w:val="121212"/>
                <w:shd w:val="clear" w:color="auto" w:fill="FFFFFF"/>
              </w:rPr>
              <w:t>fasnächtlichen</w:t>
            </w:r>
            <w:proofErr w:type="spellEnd"/>
            <w:r w:rsidRPr="00AC0AC4">
              <w:rPr>
                <w:rFonts w:ascii="Arial" w:hAnsi="Arial" w:cs="Arial"/>
                <w:color w:val="121212"/>
                <w:shd w:val="clear" w:color="auto" w:fill="FFFFFF"/>
              </w:rPr>
              <w:t xml:space="preserve"> Treibens, </w:t>
            </w:r>
            <w:r w:rsidRPr="00AC0AC4">
              <w:rPr>
                <w:rFonts w:ascii="Arial" w:eastAsia="Times New Roman" w:hAnsi="Arial" w:cs="Arial"/>
              </w:rPr>
              <w:t>ist das Ende der kalten und dunklen Wintermonate.</w:t>
            </w:r>
            <w:r w:rsidRPr="00AC0AC4">
              <w:rPr>
                <w:rFonts w:ascii="Arial" w:hAnsi="Arial" w:cs="Arial"/>
                <w:color w:val="121212"/>
                <w:shd w:val="clear" w:color="auto" w:fill="FFFFFF"/>
              </w:rPr>
              <w:t xml:space="preserve"> </w:t>
            </w:r>
            <w:r w:rsidRPr="00AC0AC4">
              <w:rPr>
                <w:rFonts w:ascii="Arial" w:eastAsia="Times New Roman" w:hAnsi="Arial" w:cs="Arial"/>
              </w:rPr>
              <w:t xml:space="preserve">Mit furchteinflössenden Masken und Gewändern, sowie den lauten Tönen der </w:t>
            </w:r>
            <w:proofErr w:type="spellStart"/>
            <w:r w:rsidRPr="00AC0AC4">
              <w:rPr>
                <w:rFonts w:ascii="Arial" w:eastAsia="Times New Roman" w:hAnsi="Arial" w:cs="Arial"/>
              </w:rPr>
              <w:t>Guggenmusiken</w:t>
            </w:r>
            <w:proofErr w:type="spellEnd"/>
            <w:r w:rsidRPr="00AC0AC4">
              <w:rPr>
                <w:rFonts w:ascii="Arial" w:hAnsi="Arial" w:cs="Arial"/>
                <w:color w:val="121212"/>
                <w:shd w:val="clear" w:color="auto" w:fill="FFFFFF"/>
              </w:rPr>
              <w:t xml:space="preserve">, </w:t>
            </w:r>
            <w:r w:rsidRPr="00AC0AC4">
              <w:rPr>
                <w:rFonts w:ascii="Arial" w:eastAsia="Times New Roman" w:hAnsi="Arial" w:cs="Arial"/>
              </w:rPr>
              <w:t>sollen die bösen Wintergeister endgültig vertrieben werden, um dem Frühling Platz zu machen.</w:t>
            </w:r>
          </w:p>
        </w:tc>
      </w:tr>
    </w:tbl>
    <w:p w14:paraId="55BF17FA" w14:textId="627A2F10" w:rsidR="00D57A75" w:rsidRDefault="00D57A75" w:rsidP="00021BC4">
      <w:pPr>
        <w:rPr>
          <w:rFonts w:ascii="Arial" w:eastAsia="Times New Roman" w:hAnsi="Arial" w:cs="Arial"/>
        </w:rPr>
      </w:pPr>
    </w:p>
    <w:p w14:paraId="176705C1" w14:textId="493A187A" w:rsidR="008B3E54" w:rsidRPr="00C449E9" w:rsidRDefault="00C449E9" w:rsidP="00C449E9">
      <w:pPr>
        <w:jc w:val="right"/>
        <w:rPr>
          <w:rFonts w:ascii="Tahoma" w:eastAsia="Times New Roman" w:hAnsi="Tahoma" w:cs="Tahoma"/>
          <w:color w:val="2F2F2F"/>
          <w:spacing w:val="3"/>
          <w:sz w:val="16"/>
          <w:szCs w:val="16"/>
          <w:lang w:eastAsia="de-CH"/>
        </w:rPr>
      </w:pPr>
      <w:bookmarkStart w:id="0" w:name="_GoBack"/>
      <w:bookmarkEnd w:id="0"/>
      <w:r w:rsidRPr="00C449E9">
        <w:rPr>
          <w:rFonts w:ascii="Tahoma" w:eastAsia="Times New Roman" w:hAnsi="Tahoma" w:cs="Tahoma"/>
          <w:color w:val="2F2F2F"/>
          <w:spacing w:val="3"/>
          <w:sz w:val="16"/>
          <w:szCs w:val="16"/>
          <w:lang w:eastAsia="de-CH"/>
        </w:rPr>
        <w:t>Texte: Mirjam Schallberger und Fabienne Heidrich</w:t>
      </w:r>
    </w:p>
    <w:sectPr w:rsidR="008B3E54" w:rsidRPr="00C449E9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6AEA1" w14:textId="77777777" w:rsidR="00F563F6" w:rsidRDefault="00F563F6" w:rsidP="00F563F6">
      <w:pPr>
        <w:spacing w:after="0" w:line="240" w:lineRule="auto"/>
      </w:pPr>
      <w:r>
        <w:separator/>
      </w:r>
    </w:p>
  </w:endnote>
  <w:endnote w:type="continuationSeparator" w:id="0">
    <w:p w14:paraId="0FAA1FCA" w14:textId="77777777" w:rsidR="00F563F6" w:rsidRDefault="00F563F6" w:rsidP="00F56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C4672" w14:textId="77777777" w:rsidR="00F563F6" w:rsidRDefault="00F563F6" w:rsidP="00F563F6">
      <w:pPr>
        <w:spacing w:after="0" w:line="240" w:lineRule="auto"/>
      </w:pPr>
      <w:r>
        <w:separator/>
      </w:r>
    </w:p>
  </w:footnote>
  <w:footnote w:type="continuationSeparator" w:id="0">
    <w:p w14:paraId="5D61565A" w14:textId="77777777" w:rsidR="00F563F6" w:rsidRDefault="00F563F6" w:rsidP="00F56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" w:type="dxa"/>
      <w:tblBorders>
        <w:bottom w:val="single" w:sz="20" w:space="0" w:color="0082C7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220"/>
      <w:gridCol w:w="2043"/>
      <w:gridCol w:w="2799"/>
    </w:tblGrid>
    <w:tr w:rsidR="00F563F6" w14:paraId="4297CC42" w14:textId="77777777" w:rsidTr="0071727E">
      <w:tc>
        <w:tcPr>
          <w:tcW w:w="0" w:type="auto"/>
        </w:tcPr>
        <w:p w14:paraId="171D2485" w14:textId="77777777" w:rsidR="00F563F6" w:rsidRDefault="00F563F6" w:rsidP="00F563F6">
          <w:r>
            <w:rPr>
              <w:noProof/>
              <w:lang w:eastAsia="de-CH"/>
            </w:rPr>
            <w:drawing>
              <wp:inline distT="0" distB="0" distL="0" distR="0" wp14:anchorId="5483CFA0" wp14:editId="5FC10A2F">
                <wp:extent cx="2667000" cy="38100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0" w:type="dxa"/>
        </w:tcPr>
        <w:p w14:paraId="540ECD18" w14:textId="77777777" w:rsidR="00F563F6" w:rsidRDefault="00F563F6" w:rsidP="00F563F6"/>
      </w:tc>
      <w:tc>
        <w:tcPr>
          <w:tcW w:w="0" w:type="auto"/>
          <w:vAlign w:val="bottom"/>
        </w:tcPr>
        <w:p w14:paraId="56DEF632" w14:textId="77777777" w:rsidR="00F563F6" w:rsidRDefault="00F563F6" w:rsidP="00F563F6">
          <w:r>
            <w:rPr>
              <w:rStyle w:val="headerFont"/>
            </w:rPr>
            <w:t>entdecke.lu.ch</w:t>
          </w:r>
        </w:p>
      </w:tc>
    </w:tr>
  </w:tbl>
  <w:p w14:paraId="7E3807AB" w14:textId="77777777" w:rsidR="00F563F6" w:rsidRDefault="00F563F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7081B"/>
    <w:multiLevelType w:val="hybridMultilevel"/>
    <w:tmpl w:val="36220D0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CE2E61"/>
    <w:multiLevelType w:val="hybridMultilevel"/>
    <w:tmpl w:val="974CA86C"/>
    <w:lvl w:ilvl="0" w:tplc="D5C222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AE40D6"/>
    <w:multiLevelType w:val="hybridMultilevel"/>
    <w:tmpl w:val="76088ADE"/>
    <w:lvl w:ilvl="0" w:tplc="5716757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0F931B6"/>
    <w:multiLevelType w:val="hybridMultilevel"/>
    <w:tmpl w:val="95EAB1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95A2973"/>
    <w:multiLevelType w:val="hybridMultilevel"/>
    <w:tmpl w:val="995249D6"/>
    <w:lvl w:ilvl="0" w:tplc="D5C222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FD2468C"/>
    <w:multiLevelType w:val="hybridMultilevel"/>
    <w:tmpl w:val="15409C60"/>
    <w:lvl w:ilvl="0" w:tplc="F4169E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2162347"/>
    <w:multiLevelType w:val="hybridMultilevel"/>
    <w:tmpl w:val="07AC99A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C4"/>
    <w:rsid w:val="00021BC4"/>
    <w:rsid w:val="0006400D"/>
    <w:rsid w:val="000E73ED"/>
    <w:rsid w:val="000E7831"/>
    <w:rsid w:val="001040DB"/>
    <w:rsid w:val="00145D3B"/>
    <w:rsid w:val="001C0092"/>
    <w:rsid w:val="001C30A7"/>
    <w:rsid w:val="00265854"/>
    <w:rsid w:val="002A4D30"/>
    <w:rsid w:val="002C227E"/>
    <w:rsid w:val="002C4818"/>
    <w:rsid w:val="002E0F75"/>
    <w:rsid w:val="00307AE3"/>
    <w:rsid w:val="003935A0"/>
    <w:rsid w:val="003A0AA8"/>
    <w:rsid w:val="003A169B"/>
    <w:rsid w:val="00483365"/>
    <w:rsid w:val="004B7B8D"/>
    <w:rsid w:val="004D330D"/>
    <w:rsid w:val="00507BEA"/>
    <w:rsid w:val="00510941"/>
    <w:rsid w:val="0052738B"/>
    <w:rsid w:val="005863A2"/>
    <w:rsid w:val="005B7929"/>
    <w:rsid w:val="005D222E"/>
    <w:rsid w:val="00610540"/>
    <w:rsid w:val="00611E41"/>
    <w:rsid w:val="006B42DD"/>
    <w:rsid w:val="006B6237"/>
    <w:rsid w:val="006C09A6"/>
    <w:rsid w:val="00743694"/>
    <w:rsid w:val="0078263E"/>
    <w:rsid w:val="007C2DE4"/>
    <w:rsid w:val="008208EE"/>
    <w:rsid w:val="0083470A"/>
    <w:rsid w:val="0085541A"/>
    <w:rsid w:val="00873259"/>
    <w:rsid w:val="008B3E54"/>
    <w:rsid w:val="008D39E0"/>
    <w:rsid w:val="00930296"/>
    <w:rsid w:val="00941790"/>
    <w:rsid w:val="00992E36"/>
    <w:rsid w:val="009954A2"/>
    <w:rsid w:val="009B0AB5"/>
    <w:rsid w:val="00A50272"/>
    <w:rsid w:val="00A617E2"/>
    <w:rsid w:val="00AC0AC4"/>
    <w:rsid w:val="00AD5E19"/>
    <w:rsid w:val="00AE1B99"/>
    <w:rsid w:val="00B06AB6"/>
    <w:rsid w:val="00B07059"/>
    <w:rsid w:val="00B34DB1"/>
    <w:rsid w:val="00B90B41"/>
    <w:rsid w:val="00B93166"/>
    <w:rsid w:val="00C449E9"/>
    <w:rsid w:val="00D40FF8"/>
    <w:rsid w:val="00D57A75"/>
    <w:rsid w:val="00D920F5"/>
    <w:rsid w:val="00DD5F5E"/>
    <w:rsid w:val="00E065A7"/>
    <w:rsid w:val="00E532BD"/>
    <w:rsid w:val="00E84F4F"/>
    <w:rsid w:val="00ED302E"/>
    <w:rsid w:val="00F03B96"/>
    <w:rsid w:val="00F31309"/>
    <w:rsid w:val="00F563F6"/>
    <w:rsid w:val="00FC3C0D"/>
    <w:rsid w:val="00FD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319626"/>
  <w15:chartTrackingRefBased/>
  <w15:docId w15:val="{DBAE839A-57E2-4572-89A3-59A290E7D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21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D39E0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D39E0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920F5"/>
    <w:pPr>
      <w:ind w:left="720"/>
      <w:contextualSpacing/>
    </w:pPr>
  </w:style>
  <w:style w:type="paragraph" w:styleId="KeinLeerraum">
    <w:name w:val="No Spacing"/>
    <w:uiPriority w:val="1"/>
    <w:qFormat/>
    <w:rsid w:val="002E0F75"/>
    <w:pPr>
      <w:spacing w:after="0" w:line="240" w:lineRule="auto"/>
    </w:pPr>
  </w:style>
  <w:style w:type="character" w:styleId="BesuchterLink">
    <w:name w:val="FollowedHyperlink"/>
    <w:basedOn w:val="Absatz-Standardschriftart"/>
    <w:uiPriority w:val="99"/>
    <w:semiHidden/>
    <w:unhideWhenUsed/>
    <w:rsid w:val="00F31309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0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09A6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8B3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90B4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90B4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90B4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90B4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90B41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F56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563F6"/>
  </w:style>
  <w:style w:type="paragraph" w:styleId="Fuzeile">
    <w:name w:val="footer"/>
    <w:basedOn w:val="Standard"/>
    <w:link w:val="FuzeileZchn"/>
    <w:uiPriority w:val="99"/>
    <w:unhideWhenUsed/>
    <w:rsid w:val="00F56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63F6"/>
  </w:style>
  <w:style w:type="character" w:customStyle="1" w:styleId="headerFont">
    <w:name w:val="headerFont"/>
    <w:rsid w:val="00F563F6"/>
    <w:rPr>
      <w:rFonts w:ascii="Arial" w:eastAsia="Arial" w:hAnsi="Arial" w:cs="Arial"/>
      <w:b/>
      <w:bCs/>
      <w:color w:val="0082C7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3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88420">
                  <w:marLeft w:val="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45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Schallberger</dc:creator>
  <cp:keywords/>
  <dc:description/>
  <cp:lastModifiedBy>Ammer Tina</cp:lastModifiedBy>
  <cp:revision>3</cp:revision>
  <cp:lastPrinted>2020-05-01T16:09:00Z</cp:lastPrinted>
  <dcterms:created xsi:type="dcterms:W3CDTF">2021-07-27T09:47:00Z</dcterms:created>
  <dcterms:modified xsi:type="dcterms:W3CDTF">2021-07-27T10:08:00Z</dcterms:modified>
</cp:coreProperties>
</file>